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DE" w:rsidRDefault="00CF76DE"/>
    <w:p w:rsidR="00AE47FE" w:rsidRDefault="00AE47FE" w:rsidP="00AE47FE">
      <w:r>
        <w:t>T</w:t>
      </w:r>
      <w:r w:rsidRPr="00CA769C">
        <w:t xml:space="preserve">he Instructional Rotation Matrix has been designed to assist </w:t>
      </w:r>
      <w:r>
        <w:t>t</w:t>
      </w:r>
      <w:r w:rsidRPr="00CA769C">
        <w:t xml:space="preserve">eachers in providing a balanced approach to utilizing the </w:t>
      </w:r>
      <w:r>
        <w:t>DJJ</w:t>
      </w:r>
      <w:r w:rsidRPr="00CA769C">
        <w:t xml:space="preserve"> Units of Instruction across all grade levels on a rotating schedule.</w:t>
      </w:r>
    </w:p>
    <w:p w:rsidR="00AE47FE" w:rsidRDefault="00AE47FE"/>
    <w:p w:rsidR="00AE47FE" w:rsidRDefault="00AE47FE"/>
    <w:p w:rsidR="00AE47FE" w:rsidRDefault="00AE47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AE47FE" w:rsidTr="00B83B3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t>Monday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t>Tuesday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t>Wednesday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t>Thursday</w:t>
            </w:r>
          </w:p>
        </w:tc>
      </w:tr>
      <w:tr w:rsidR="00AE47FE" w:rsidTr="00B83B3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7FE" w:rsidTr="00B83B3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7FE" w:rsidTr="00B83B3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47FE" w:rsidTr="00B83B3A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</w:pPr>
          </w:p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FE" w:rsidRDefault="00AE47FE" w:rsidP="00B83B3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E47FE" w:rsidRDefault="00AE47FE"/>
    <w:sectPr w:rsidR="00AE47FE" w:rsidSect="00CF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7FE"/>
    <w:rsid w:val="00AE47FE"/>
    <w:rsid w:val="00C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</dc:creator>
  <cp:lastModifiedBy>GCP</cp:lastModifiedBy>
  <cp:revision>1</cp:revision>
  <dcterms:created xsi:type="dcterms:W3CDTF">2011-02-16T23:27:00Z</dcterms:created>
  <dcterms:modified xsi:type="dcterms:W3CDTF">2011-02-16T23:30:00Z</dcterms:modified>
</cp:coreProperties>
</file>